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2A8" w:rsidRDefault="00D122A8" w:rsidP="00D122A8">
      <w:pPr>
        <w:spacing w:after="60"/>
        <w:rPr>
          <w:rFonts w:ascii="Arial" w:hAnsi="Arial" w:cs="Arial"/>
          <w:sz w:val="28"/>
          <w:lang w:val="sv-SE"/>
        </w:rPr>
      </w:pPr>
      <w:r>
        <w:rPr>
          <w:rFonts w:ascii="Arial" w:hAnsi="Arial" w:cs="Arial"/>
          <w:b/>
          <w:color w:val="000000"/>
          <w:sz w:val="28"/>
          <w:lang w:val="sv-SE"/>
        </w:rPr>
        <w:t>Nedan följer en lista med hur människor brukar beskriva sitt liv eller hur de känner sig.</w:t>
      </w:r>
      <w:r>
        <w:rPr>
          <w:rFonts w:ascii="Arial" w:hAnsi="Arial" w:cs="Arial"/>
          <w:b/>
          <w:sz w:val="28"/>
          <w:lang w:val="sv-SE"/>
        </w:rPr>
        <w:t xml:space="preserve"> Hur ofta känner du likadant? </w:t>
      </w:r>
      <w:r>
        <w:rPr>
          <w:rFonts w:ascii="Arial" w:hAnsi="Arial" w:cs="Arial"/>
          <w:sz w:val="28"/>
          <w:lang w:val="sv-SE"/>
        </w:rPr>
        <w:t>(Kryssa för ett alternativ per delfråga)</w:t>
      </w:r>
    </w:p>
    <w:p w:rsidR="00D122A8" w:rsidRDefault="00D122A8" w:rsidP="00D122A8">
      <w:pPr>
        <w:rPr>
          <w:rFonts w:ascii="Arial" w:hAnsi="Arial" w:cs="Arial"/>
          <w:sz w:val="28"/>
          <w:szCs w:val="28"/>
          <w:lang w:val="sv-SE"/>
        </w:rPr>
      </w:pPr>
    </w:p>
    <w:tbl>
      <w:tblPr>
        <w:tblW w:w="10770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8"/>
        <w:gridCol w:w="1630"/>
        <w:gridCol w:w="1631"/>
        <w:gridCol w:w="1630"/>
        <w:gridCol w:w="1631"/>
      </w:tblGrid>
      <w:tr w:rsidR="00D122A8" w:rsidTr="00D122A8">
        <w:tc>
          <w:tcPr>
            <w:tcW w:w="4248" w:type="dxa"/>
            <w:tcBorders>
              <w:left w:val="nil"/>
              <w:bottom w:val="nil"/>
              <w:right w:val="nil"/>
            </w:tcBorders>
            <w:vAlign w:val="center"/>
          </w:tcPr>
          <w:p w:rsidR="00D122A8" w:rsidRDefault="00D122A8" w:rsidP="00633742">
            <w:pPr>
              <w:rPr>
                <w:rFonts w:ascii="Arial" w:hAnsi="Arial" w:cs="Arial"/>
                <w:sz w:val="28"/>
                <w:szCs w:val="28"/>
                <w:lang w:val="sv-SE"/>
              </w:rPr>
            </w:pPr>
          </w:p>
        </w:tc>
        <w:tc>
          <w:tcPr>
            <w:tcW w:w="1630" w:type="dxa"/>
            <w:tcBorders>
              <w:left w:val="nil"/>
              <w:bottom w:val="nil"/>
              <w:right w:val="nil"/>
            </w:tcBorders>
            <w:vAlign w:val="center"/>
          </w:tcPr>
          <w:p w:rsidR="00D122A8" w:rsidRPr="00D122A8" w:rsidRDefault="00D122A8" w:rsidP="00633742">
            <w:pPr>
              <w:jc w:val="center"/>
              <w:rPr>
                <w:rFonts w:ascii="Arial" w:hAnsi="Arial" w:cs="Arial"/>
                <w:iCs/>
                <w:sz w:val="24"/>
                <w:szCs w:val="24"/>
                <w:lang w:val="sv-SE"/>
              </w:rPr>
            </w:pPr>
            <w:r w:rsidRPr="00D122A8">
              <w:rPr>
                <w:rFonts w:ascii="Arial" w:hAnsi="Arial" w:cs="Arial"/>
                <w:color w:val="000000"/>
                <w:sz w:val="24"/>
                <w:lang w:val="sv-SE"/>
              </w:rPr>
              <w:t>Ofta</w:t>
            </w:r>
          </w:p>
        </w:tc>
        <w:tc>
          <w:tcPr>
            <w:tcW w:w="1631" w:type="dxa"/>
            <w:tcBorders>
              <w:left w:val="nil"/>
              <w:bottom w:val="nil"/>
              <w:right w:val="nil"/>
            </w:tcBorders>
            <w:vAlign w:val="center"/>
          </w:tcPr>
          <w:p w:rsidR="00D122A8" w:rsidRPr="00D122A8" w:rsidRDefault="00D122A8" w:rsidP="00633742">
            <w:pPr>
              <w:jc w:val="center"/>
              <w:rPr>
                <w:rFonts w:ascii="Arial" w:hAnsi="Arial" w:cs="Arial"/>
                <w:sz w:val="24"/>
                <w:szCs w:val="24"/>
                <w:lang w:val="sv-SE"/>
              </w:rPr>
            </w:pPr>
            <w:r w:rsidRPr="00D122A8">
              <w:rPr>
                <w:rFonts w:ascii="Arial" w:hAnsi="Arial" w:cs="Arial"/>
                <w:color w:val="000000"/>
                <w:sz w:val="24"/>
                <w:lang w:val="sv-SE"/>
              </w:rPr>
              <w:t>Ibland</w:t>
            </w:r>
          </w:p>
        </w:tc>
        <w:tc>
          <w:tcPr>
            <w:tcW w:w="1630" w:type="dxa"/>
            <w:tcBorders>
              <w:left w:val="nil"/>
              <w:bottom w:val="nil"/>
              <w:right w:val="nil"/>
            </w:tcBorders>
            <w:vAlign w:val="center"/>
          </w:tcPr>
          <w:p w:rsidR="00D122A8" w:rsidRPr="00D122A8" w:rsidRDefault="00D122A8" w:rsidP="00633742">
            <w:pPr>
              <w:jc w:val="center"/>
              <w:rPr>
                <w:rFonts w:ascii="Arial" w:hAnsi="Arial" w:cs="Arial"/>
                <w:sz w:val="24"/>
                <w:szCs w:val="24"/>
                <w:lang w:val="sv-SE"/>
              </w:rPr>
            </w:pPr>
            <w:r w:rsidRPr="00D122A8">
              <w:rPr>
                <w:rFonts w:ascii="Arial" w:hAnsi="Arial" w:cs="Arial"/>
                <w:color w:val="000000"/>
                <w:sz w:val="24"/>
                <w:lang w:val="sv-SE"/>
              </w:rPr>
              <w:t>Sällan</w:t>
            </w:r>
          </w:p>
        </w:tc>
        <w:tc>
          <w:tcPr>
            <w:tcW w:w="1631" w:type="dxa"/>
            <w:tcBorders>
              <w:left w:val="nil"/>
              <w:bottom w:val="nil"/>
              <w:right w:val="nil"/>
            </w:tcBorders>
            <w:vAlign w:val="center"/>
          </w:tcPr>
          <w:p w:rsidR="00D122A8" w:rsidRPr="00D122A8" w:rsidRDefault="00D122A8" w:rsidP="00633742">
            <w:pPr>
              <w:jc w:val="center"/>
              <w:rPr>
                <w:rFonts w:ascii="Arial" w:hAnsi="Arial" w:cs="Arial"/>
                <w:sz w:val="24"/>
                <w:szCs w:val="24"/>
                <w:lang w:val="sv-SE"/>
              </w:rPr>
            </w:pPr>
            <w:r w:rsidRPr="00D122A8">
              <w:rPr>
                <w:rFonts w:ascii="Arial" w:hAnsi="Arial" w:cs="Arial"/>
                <w:color w:val="000000"/>
                <w:sz w:val="24"/>
                <w:lang w:val="sv-SE"/>
              </w:rPr>
              <w:t>Aldrig</w:t>
            </w:r>
          </w:p>
        </w:tc>
      </w:tr>
      <w:tr w:rsidR="00D122A8" w:rsidTr="00D122A8">
        <w:tc>
          <w:tcPr>
            <w:tcW w:w="4248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Pr="00D122A8" w:rsidRDefault="00D122A8" w:rsidP="00633742">
            <w:pPr>
              <w:rPr>
                <w:rFonts w:ascii="Arial" w:hAnsi="Arial" w:cs="Arial"/>
                <w:sz w:val="24"/>
                <w:szCs w:val="28"/>
                <w:lang w:val="sv-SE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Pr="00D122A8" w:rsidRDefault="00D122A8" w:rsidP="00633742">
            <w:pPr>
              <w:jc w:val="center"/>
              <w:rPr>
                <w:rFonts w:ascii="Arial" w:hAnsi="Arial" w:cs="Arial"/>
                <w:sz w:val="24"/>
                <w:szCs w:val="36"/>
                <w:lang w:val="sv-SE"/>
              </w:rPr>
            </w:pPr>
            <w:r w:rsidRPr="00D122A8">
              <w:rPr>
                <w:rFonts w:ascii="Arial" w:hAnsi="Arial" w:cs="Arial"/>
                <w:sz w:val="24"/>
                <w:szCs w:val="36"/>
              </w:rPr>
              <w:sym w:font="Wingdings 3" w:char="F071"/>
            </w:r>
          </w:p>
        </w:tc>
        <w:tc>
          <w:tcPr>
            <w:tcW w:w="1631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Pr="00D122A8" w:rsidRDefault="00D122A8" w:rsidP="00633742">
            <w:pPr>
              <w:jc w:val="center"/>
              <w:rPr>
                <w:rFonts w:ascii="Arial" w:hAnsi="Arial" w:cs="Arial"/>
                <w:sz w:val="24"/>
                <w:szCs w:val="36"/>
                <w:lang w:val="sv-SE"/>
              </w:rPr>
            </w:pPr>
            <w:r w:rsidRPr="00D122A8">
              <w:rPr>
                <w:rFonts w:ascii="Arial" w:hAnsi="Arial" w:cs="Arial"/>
                <w:sz w:val="24"/>
                <w:szCs w:val="36"/>
              </w:rPr>
              <w:sym w:font="Wingdings 3" w:char="F071"/>
            </w:r>
          </w:p>
        </w:tc>
        <w:tc>
          <w:tcPr>
            <w:tcW w:w="163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Pr="00D122A8" w:rsidRDefault="00D122A8" w:rsidP="00633742">
            <w:pPr>
              <w:jc w:val="center"/>
              <w:rPr>
                <w:rFonts w:ascii="Arial" w:hAnsi="Arial" w:cs="Arial"/>
                <w:sz w:val="24"/>
                <w:szCs w:val="36"/>
                <w:lang w:val="sv-SE"/>
              </w:rPr>
            </w:pPr>
            <w:r w:rsidRPr="00D122A8">
              <w:rPr>
                <w:rFonts w:ascii="Arial" w:hAnsi="Arial" w:cs="Arial"/>
                <w:sz w:val="24"/>
                <w:szCs w:val="36"/>
              </w:rPr>
              <w:sym w:font="Wingdings 3" w:char="F071"/>
            </w:r>
          </w:p>
        </w:tc>
        <w:tc>
          <w:tcPr>
            <w:tcW w:w="1631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Pr="00D122A8" w:rsidRDefault="00D122A8" w:rsidP="00633742">
            <w:pPr>
              <w:jc w:val="center"/>
              <w:rPr>
                <w:rFonts w:ascii="Arial" w:hAnsi="Arial" w:cs="Arial"/>
                <w:sz w:val="24"/>
                <w:szCs w:val="36"/>
                <w:lang w:val="sv-SE"/>
              </w:rPr>
            </w:pPr>
            <w:r w:rsidRPr="00D122A8">
              <w:rPr>
                <w:rFonts w:ascii="Arial" w:hAnsi="Arial" w:cs="Arial"/>
                <w:sz w:val="24"/>
                <w:szCs w:val="36"/>
              </w:rPr>
              <w:sym w:font="Wingdings 3" w:char="F071"/>
            </w:r>
          </w:p>
        </w:tc>
      </w:tr>
      <w:tr w:rsidR="00D122A8" w:rsidTr="00D122A8">
        <w:tc>
          <w:tcPr>
            <w:tcW w:w="424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Pr="00D122A8" w:rsidRDefault="00D122A8" w:rsidP="00D122A8">
            <w:pPr>
              <w:ind w:left="184" w:hanging="184"/>
              <w:rPr>
                <w:rFonts w:ascii="Arial" w:hAnsi="Arial" w:cs="Arial"/>
                <w:sz w:val="24"/>
                <w:szCs w:val="28"/>
                <w:lang w:val="sv-SE"/>
              </w:rPr>
            </w:pPr>
            <w:r w:rsidRPr="00D122A8"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sv-SE"/>
              </w:rPr>
              <w:t>a)</w:t>
            </w:r>
            <w:r w:rsidRPr="00D122A8">
              <w:rPr>
                <w:rFonts w:ascii="Arial" w:hAnsi="Arial" w:cs="Arial"/>
                <w:color w:val="000000"/>
                <w:sz w:val="24"/>
                <w:szCs w:val="28"/>
                <w:lang w:val="sv-SE"/>
              </w:rPr>
              <w:t xml:space="preserve"> </w:t>
            </w:r>
            <w:r w:rsidRPr="00D122A8">
              <w:rPr>
                <w:rFonts w:ascii="Arial" w:hAnsi="Arial" w:cs="Arial"/>
                <w:color w:val="000000"/>
                <w:sz w:val="24"/>
                <w:lang w:val="sv-SE"/>
              </w:rPr>
              <w:t>Min ålder hindrar mig att göra sådant jag vill göra</w:t>
            </w: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1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2</w:t>
            </w: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3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4</w:t>
            </w:r>
          </w:p>
        </w:tc>
      </w:tr>
      <w:tr w:rsidR="00D122A8" w:rsidTr="00D122A8">
        <w:tc>
          <w:tcPr>
            <w:tcW w:w="424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Pr="00D122A8" w:rsidRDefault="00D122A8" w:rsidP="00D122A8">
            <w:pPr>
              <w:spacing w:after="60"/>
              <w:ind w:left="184" w:hanging="184"/>
              <w:rPr>
                <w:rFonts w:ascii="Arial" w:hAnsi="Arial" w:cs="Arial"/>
                <w:sz w:val="24"/>
                <w:szCs w:val="28"/>
                <w:lang w:val="sv-SE"/>
              </w:rPr>
            </w:pPr>
            <w:r w:rsidRPr="00D122A8"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sv-SE"/>
              </w:rPr>
              <w:t>b)</w:t>
            </w:r>
            <w:r w:rsidRPr="00D122A8">
              <w:rPr>
                <w:rFonts w:ascii="Arial" w:hAnsi="Arial" w:cs="Arial"/>
                <w:b/>
                <w:color w:val="000000"/>
                <w:sz w:val="24"/>
                <w:szCs w:val="28"/>
                <w:lang w:val="sv-SE"/>
              </w:rPr>
              <w:t xml:space="preserve"> </w:t>
            </w:r>
            <w:r w:rsidRPr="00D122A8">
              <w:rPr>
                <w:rFonts w:ascii="Arial" w:hAnsi="Arial" w:cs="Arial"/>
                <w:color w:val="000000"/>
                <w:sz w:val="24"/>
                <w:lang w:val="sv-SE"/>
              </w:rPr>
              <w:t xml:space="preserve">Jag känner att saker som händer mig står utanför min kontroll </w:t>
            </w: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1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2</w:t>
            </w: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3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4</w:t>
            </w:r>
          </w:p>
        </w:tc>
      </w:tr>
      <w:tr w:rsidR="00D122A8" w:rsidTr="00D122A8">
        <w:tc>
          <w:tcPr>
            <w:tcW w:w="424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Pr="00D122A8" w:rsidRDefault="00D122A8" w:rsidP="00D122A8">
            <w:pPr>
              <w:spacing w:after="60"/>
              <w:ind w:left="184" w:hanging="184"/>
              <w:rPr>
                <w:rFonts w:ascii="Arial" w:hAnsi="Arial" w:cs="Arial"/>
                <w:color w:val="000000"/>
                <w:sz w:val="24"/>
                <w:lang w:val="sv-SE"/>
              </w:rPr>
            </w:pPr>
            <w:r w:rsidRPr="00D122A8"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sv-SE"/>
              </w:rPr>
              <w:t>c)</w:t>
            </w:r>
            <w:r w:rsidRPr="00D122A8">
              <w:rPr>
                <w:rFonts w:ascii="Arial" w:hAnsi="Arial" w:cs="Arial"/>
                <w:color w:val="000000"/>
                <w:sz w:val="24"/>
                <w:szCs w:val="28"/>
                <w:lang w:val="sv-SE"/>
              </w:rPr>
              <w:t xml:space="preserve"> </w:t>
            </w:r>
            <w:r w:rsidRPr="00D122A8">
              <w:rPr>
                <w:rFonts w:ascii="Arial" w:hAnsi="Arial" w:cs="Arial"/>
                <w:color w:val="000000"/>
                <w:sz w:val="24"/>
                <w:lang w:val="sv-SE"/>
              </w:rPr>
              <w:t>Jag känner mig utanför</w:t>
            </w:r>
          </w:p>
          <w:p w:rsidR="00D122A8" w:rsidRPr="00D122A8" w:rsidRDefault="00D122A8" w:rsidP="00D122A8">
            <w:pPr>
              <w:spacing w:after="60"/>
              <w:ind w:left="184" w:hanging="184"/>
              <w:rPr>
                <w:rFonts w:ascii="Arial" w:hAnsi="Arial" w:cs="Arial"/>
                <w:color w:val="000000"/>
                <w:sz w:val="24"/>
                <w:szCs w:val="28"/>
                <w:lang w:val="sv-SE"/>
              </w:rPr>
            </w:pP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1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2</w:t>
            </w: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3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4</w:t>
            </w:r>
          </w:p>
        </w:tc>
      </w:tr>
      <w:tr w:rsidR="00D122A8" w:rsidTr="00D122A8">
        <w:tc>
          <w:tcPr>
            <w:tcW w:w="424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Pr="00D122A8" w:rsidRDefault="00D122A8" w:rsidP="00D122A8">
            <w:pPr>
              <w:spacing w:after="60"/>
              <w:ind w:left="184" w:hanging="184"/>
              <w:rPr>
                <w:rFonts w:ascii="Arial" w:hAnsi="Arial" w:cs="Arial"/>
                <w:color w:val="000000"/>
                <w:sz w:val="24"/>
                <w:lang w:val="sv-SE"/>
              </w:rPr>
            </w:pPr>
            <w:r w:rsidRPr="00D122A8"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sv-SE"/>
              </w:rPr>
              <w:t>d)</w:t>
            </w:r>
            <w:r w:rsidRPr="00D122A8">
              <w:rPr>
                <w:rFonts w:ascii="Arial" w:hAnsi="Arial" w:cs="Arial"/>
                <w:color w:val="000000"/>
                <w:sz w:val="24"/>
                <w:szCs w:val="28"/>
                <w:lang w:val="sv-SE"/>
              </w:rPr>
              <w:t xml:space="preserve"> </w:t>
            </w:r>
            <w:r w:rsidRPr="00D122A8">
              <w:rPr>
                <w:rFonts w:ascii="Arial" w:hAnsi="Arial" w:cs="Arial"/>
                <w:color w:val="000000"/>
                <w:sz w:val="24"/>
                <w:lang w:val="sv-SE"/>
              </w:rPr>
              <w:t>Jag kan göra de saker jag vill göra</w:t>
            </w:r>
          </w:p>
          <w:p w:rsidR="00D122A8" w:rsidRPr="00D122A8" w:rsidRDefault="00D122A8" w:rsidP="00D122A8">
            <w:pPr>
              <w:spacing w:after="60"/>
              <w:ind w:left="184" w:hanging="184"/>
              <w:rPr>
                <w:rFonts w:ascii="Arial" w:hAnsi="Arial" w:cs="Arial"/>
                <w:color w:val="000000"/>
                <w:sz w:val="24"/>
                <w:szCs w:val="28"/>
                <w:lang w:val="sv-SE"/>
              </w:rPr>
            </w:pP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1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2</w:t>
            </w: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3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4</w:t>
            </w:r>
          </w:p>
        </w:tc>
      </w:tr>
      <w:tr w:rsidR="00D122A8" w:rsidTr="00D122A8">
        <w:tc>
          <w:tcPr>
            <w:tcW w:w="424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Pr="00D122A8" w:rsidRDefault="00D122A8" w:rsidP="00D122A8">
            <w:pPr>
              <w:ind w:left="184" w:hanging="184"/>
              <w:rPr>
                <w:rFonts w:ascii="Arial" w:hAnsi="Arial" w:cs="Arial"/>
                <w:sz w:val="24"/>
                <w:szCs w:val="28"/>
                <w:lang w:val="sv-SE"/>
              </w:rPr>
            </w:pPr>
            <w:r w:rsidRPr="00D122A8"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sv-SE"/>
              </w:rPr>
              <w:t>e)</w:t>
            </w:r>
            <w:r w:rsidRPr="00D122A8">
              <w:rPr>
                <w:rFonts w:ascii="Arial" w:hAnsi="Arial" w:cs="Arial"/>
                <w:color w:val="000000"/>
                <w:sz w:val="24"/>
                <w:szCs w:val="28"/>
                <w:lang w:val="sv-SE"/>
              </w:rPr>
              <w:t xml:space="preserve"> </w:t>
            </w:r>
            <w:r w:rsidRPr="00D122A8">
              <w:rPr>
                <w:rFonts w:ascii="Arial" w:hAnsi="Arial" w:cs="Arial"/>
                <w:color w:val="000000"/>
                <w:sz w:val="24"/>
                <w:lang w:val="sv-SE"/>
              </w:rPr>
              <w:t>Familjeförpliktelser hindrar mig att göra sådant jag vill göra</w:t>
            </w: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1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2</w:t>
            </w: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3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4</w:t>
            </w:r>
          </w:p>
        </w:tc>
      </w:tr>
      <w:tr w:rsidR="00D122A8" w:rsidTr="00D122A8">
        <w:tc>
          <w:tcPr>
            <w:tcW w:w="424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Pr="00D122A8" w:rsidRDefault="00D122A8" w:rsidP="00D122A8">
            <w:pPr>
              <w:ind w:left="184" w:hanging="184"/>
              <w:rPr>
                <w:rFonts w:ascii="Arial" w:hAnsi="Arial" w:cs="Arial"/>
                <w:sz w:val="24"/>
                <w:szCs w:val="28"/>
                <w:lang w:val="sv-SE"/>
              </w:rPr>
            </w:pPr>
            <w:r w:rsidRPr="00D122A8"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sv-SE"/>
              </w:rPr>
              <w:t>f)</w:t>
            </w:r>
            <w:r w:rsidRPr="00D122A8">
              <w:rPr>
                <w:rFonts w:ascii="Arial" w:hAnsi="Arial" w:cs="Arial"/>
                <w:color w:val="000000"/>
                <w:sz w:val="24"/>
                <w:szCs w:val="28"/>
                <w:lang w:val="sv-SE"/>
              </w:rPr>
              <w:t xml:space="preserve"> </w:t>
            </w:r>
            <w:r w:rsidRPr="00D122A8">
              <w:rPr>
                <w:rFonts w:ascii="Arial" w:hAnsi="Arial" w:cs="Arial"/>
                <w:color w:val="000000"/>
                <w:sz w:val="24"/>
                <w:lang w:val="sv-SE"/>
              </w:rPr>
              <w:t>Brist på pengar förhindrar mig att göra sådant jag vill göra</w:t>
            </w: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1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2</w:t>
            </w: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3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4</w:t>
            </w:r>
          </w:p>
        </w:tc>
      </w:tr>
      <w:tr w:rsidR="00D122A8" w:rsidTr="00D122A8">
        <w:tc>
          <w:tcPr>
            <w:tcW w:w="424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Pr="00D122A8" w:rsidRDefault="00D122A8" w:rsidP="00D122A8">
            <w:pPr>
              <w:spacing w:after="60"/>
              <w:ind w:left="184" w:hanging="184"/>
              <w:rPr>
                <w:rFonts w:ascii="Arial" w:hAnsi="Arial" w:cs="Arial"/>
                <w:color w:val="000000"/>
                <w:sz w:val="24"/>
                <w:lang w:val="sv-SE"/>
              </w:rPr>
            </w:pPr>
            <w:r w:rsidRPr="00D122A8"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sv-SE"/>
              </w:rPr>
              <w:t>g)</w:t>
            </w:r>
            <w:r w:rsidRPr="00D122A8">
              <w:rPr>
                <w:rFonts w:ascii="Arial" w:hAnsi="Arial" w:cs="Arial"/>
                <w:color w:val="000000"/>
                <w:sz w:val="24"/>
                <w:szCs w:val="28"/>
                <w:lang w:val="sv-SE"/>
              </w:rPr>
              <w:t xml:space="preserve"> </w:t>
            </w:r>
            <w:r w:rsidRPr="00D122A8">
              <w:rPr>
                <w:rFonts w:ascii="Arial" w:hAnsi="Arial" w:cs="Arial"/>
                <w:color w:val="000000"/>
                <w:sz w:val="24"/>
                <w:lang w:val="sv-SE"/>
              </w:rPr>
              <w:t>Jag ser fram mot varje ny dag</w:t>
            </w:r>
          </w:p>
          <w:p w:rsidR="00D122A8" w:rsidRPr="00D122A8" w:rsidRDefault="00D122A8" w:rsidP="00D122A8">
            <w:pPr>
              <w:spacing w:after="60"/>
              <w:ind w:left="184" w:hanging="184"/>
              <w:rPr>
                <w:rFonts w:ascii="Arial" w:hAnsi="Arial" w:cs="Arial"/>
                <w:sz w:val="24"/>
                <w:szCs w:val="28"/>
                <w:lang w:val="sv-SE"/>
              </w:rPr>
            </w:pP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1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2</w:t>
            </w: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3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4</w:t>
            </w:r>
          </w:p>
        </w:tc>
      </w:tr>
      <w:tr w:rsidR="00D122A8" w:rsidTr="00D122A8">
        <w:tc>
          <w:tcPr>
            <w:tcW w:w="424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Pr="00D122A8" w:rsidRDefault="00D122A8" w:rsidP="00D122A8">
            <w:pPr>
              <w:spacing w:after="60"/>
              <w:ind w:left="184" w:hanging="184"/>
              <w:rPr>
                <w:rFonts w:ascii="Arial" w:hAnsi="Arial" w:cs="Arial"/>
                <w:color w:val="000000"/>
                <w:sz w:val="24"/>
                <w:lang w:val="sv-SE"/>
              </w:rPr>
            </w:pPr>
            <w:r w:rsidRPr="00D122A8"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sv-SE"/>
              </w:rPr>
              <w:t>h)</w:t>
            </w:r>
            <w:r w:rsidRPr="00D122A8">
              <w:rPr>
                <w:rFonts w:ascii="Arial" w:hAnsi="Arial" w:cs="Arial"/>
                <w:color w:val="000000"/>
                <w:sz w:val="24"/>
                <w:szCs w:val="28"/>
                <w:lang w:val="sv-SE"/>
              </w:rPr>
              <w:t xml:space="preserve"> </w:t>
            </w:r>
            <w:r w:rsidRPr="00D122A8">
              <w:rPr>
                <w:rFonts w:ascii="Arial" w:hAnsi="Arial" w:cs="Arial"/>
                <w:color w:val="000000"/>
                <w:sz w:val="24"/>
                <w:lang w:val="sv-SE"/>
              </w:rPr>
              <w:t>Jag känner att mitt liv har mening</w:t>
            </w:r>
          </w:p>
          <w:p w:rsidR="00D122A8" w:rsidRPr="00D122A8" w:rsidRDefault="00D122A8" w:rsidP="00D122A8">
            <w:pPr>
              <w:spacing w:after="60"/>
              <w:ind w:left="184" w:hanging="184"/>
              <w:rPr>
                <w:rFonts w:ascii="Arial" w:hAnsi="Arial" w:cs="Arial"/>
                <w:color w:val="000000"/>
                <w:sz w:val="24"/>
                <w:szCs w:val="28"/>
                <w:lang w:val="sv-SE"/>
              </w:rPr>
            </w:pP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1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2</w:t>
            </w: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3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4</w:t>
            </w:r>
          </w:p>
        </w:tc>
      </w:tr>
      <w:tr w:rsidR="00D122A8" w:rsidTr="00D122A8">
        <w:tc>
          <w:tcPr>
            <w:tcW w:w="424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Pr="00D122A8" w:rsidRDefault="00D122A8" w:rsidP="00D122A8">
            <w:pPr>
              <w:spacing w:after="60"/>
              <w:ind w:left="184" w:hanging="184"/>
              <w:rPr>
                <w:rFonts w:ascii="Arial" w:hAnsi="Arial" w:cs="Arial"/>
                <w:color w:val="000000"/>
                <w:sz w:val="24"/>
                <w:szCs w:val="28"/>
                <w:lang w:val="sv-SE"/>
              </w:rPr>
            </w:pPr>
            <w:r w:rsidRPr="00D122A8"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sv-SE"/>
              </w:rPr>
              <w:t>i)</w:t>
            </w:r>
            <w:r w:rsidRPr="00D122A8">
              <w:rPr>
                <w:rFonts w:ascii="Arial" w:hAnsi="Arial" w:cs="Arial"/>
                <w:color w:val="000000"/>
                <w:sz w:val="24"/>
                <w:szCs w:val="28"/>
                <w:lang w:val="sv-SE"/>
              </w:rPr>
              <w:t xml:space="preserve"> </w:t>
            </w:r>
            <w:r w:rsidRPr="00D122A8">
              <w:rPr>
                <w:rFonts w:ascii="Arial" w:hAnsi="Arial" w:cs="Arial"/>
                <w:color w:val="000000"/>
                <w:sz w:val="24"/>
                <w:lang w:val="sv-SE"/>
              </w:rPr>
              <w:t>På det hela taget kan jag känna glädje när jag ser tillbaka på mitt liv</w:t>
            </w: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1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2</w:t>
            </w: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3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4</w:t>
            </w:r>
          </w:p>
        </w:tc>
      </w:tr>
      <w:tr w:rsidR="00D122A8" w:rsidTr="00D122A8">
        <w:tc>
          <w:tcPr>
            <w:tcW w:w="424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Pr="00D122A8" w:rsidRDefault="00D122A8" w:rsidP="00D122A8">
            <w:pPr>
              <w:spacing w:after="60"/>
              <w:ind w:left="184" w:hanging="184"/>
              <w:rPr>
                <w:rFonts w:ascii="Arial" w:hAnsi="Arial" w:cs="Arial"/>
                <w:color w:val="000000"/>
                <w:sz w:val="24"/>
                <w:szCs w:val="28"/>
                <w:lang w:val="sv-SE"/>
              </w:rPr>
            </w:pPr>
            <w:r w:rsidRPr="00D122A8"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sv-SE"/>
              </w:rPr>
              <w:t>j)</w:t>
            </w:r>
            <w:r w:rsidRPr="00D122A8">
              <w:rPr>
                <w:rFonts w:ascii="Arial" w:hAnsi="Arial" w:cs="Arial"/>
                <w:color w:val="000000"/>
                <w:sz w:val="24"/>
                <w:szCs w:val="28"/>
                <w:lang w:val="sv-SE"/>
              </w:rPr>
              <w:t xml:space="preserve"> </w:t>
            </w:r>
            <w:r w:rsidRPr="00D122A8">
              <w:rPr>
                <w:rFonts w:ascii="Arial" w:hAnsi="Arial" w:cs="Arial"/>
                <w:color w:val="000000"/>
                <w:sz w:val="24"/>
                <w:lang w:val="sv-SE"/>
              </w:rPr>
              <w:t>Jag känner mig full av energi nuförtiden</w:t>
            </w: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1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2</w:t>
            </w: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3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4</w:t>
            </w:r>
          </w:p>
        </w:tc>
      </w:tr>
      <w:tr w:rsidR="00D122A8" w:rsidTr="00D122A8">
        <w:trPr>
          <w:trHeight w:val="754"/>
        </w:trPr>
        <w:tc>
          <w:tcPr>
            <w:tcW w:w="424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Pr="00D122A8" w:rsidRDefault="00D122A8" w:rsidP="00D122A8">
            <w:pPr>
              <w:spacing w:after="60"/>
              <w:ind w:left="184" w:hanging="184"/>
              <w:rPr>
                <w:rFonts w:ascii="Arial" w:hAnsi="Arial" w:cs="Arial"/>
                <w:color w:val="000000"/>
                <w:sz w:val="24"/>
                <w:szCs w:val="28"/>
                <w:lang w:val="sv-SE"/>
              </w:rPr>
            </w:pPr>
            <w:r w:rsidRPr="00D122A8"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sv-SE"/>
              </w:rPr>
              <w:t>k)</w:t>
            </w:r>
            <w:r w:rsidRPr="00D122A8">
              <w:rPr>
                <w:rFonts w:ascii="Arial" w:hAnsi="Arial" w:cs="Arial"/>
                <w:color w:val="000000"/>
                <w:sz w:val="24"/>
                <w:szCs w:val="28"/>
                <w:lang w:val="sv-SE"/>
              </w:rPr>
              <w:t xml:space="preserve"> </w:t>
            </w:r>
            <w:r w:rsidRPr="00D122A8">
              <w:rPr>
                <w:rFonts w:ascii="Arial" w:hAnsi="Arial" w:cs="Arial"/>
                <w:color w:val="000000"/>
                <w:sz w:val="24"/>
                <w:lang w:val="sv-SE"/>
              </w:rPr>
              <w:t>Jag känner att livet är fullt av möjligheter</w:t>
            </w: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1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2</w:t>
            </w: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3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4</w:t>
            </w:r>
          </w:p>
        </w:tc>
      </w:tr>
      <w:tr w:rsidR="00D122A8" w:rsidTr="00D122A8">
        <w:tc>
          <w:tcPr>
            <w:tcW w:w="424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Pr="00D122A8" w:rsidRDefault="00D122A8" w:rsidP="00D122A8">
            <w:pPr>
              <w:spacing w:after="60"/>
              <w:ind w:left="184" w:hanging="184"/>
              <w:rPr>
                <w:rFonts w:ascii="Arial" w:hAnsi="Arial" w:cs="Arial"/>
                <w:color w:val="000000"/>
                <w:sz w:val="24"/>
                <w:szCs w:val="28"/>
                <w:lang w:val="sv-SE"/>
              </w:rPr>
            </w:pPr>
            <w:r w:rsidRPr="00D122A8"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sv-SE"/>
              </w:rPr>
              <w:t>l)</w:t>
            </w:r>
            <w:r w:rsidRPr="00D122A8">
              <w:rPr>
                <w:rFonts w:ascii="Arial" w:hAnsi="Arial" w:cs="Arial"/>
                <w:color w:val="000000"/>
                <w:sz w:val="24"/>
                <w:szCs w:val="28"/>
                <w:lang w:val="sv-SE"/>
              </w:rPr>
              <w:t xml:space="preserve"> </w:t>
            </w:r>
            <w:r w:rsidRPr="00D122A8">
              <w:rPr>
                <w:rFonts w:ascii="Arial" w:hAnsi="Arial" w:cs="Arial"/>
                <w:color w:val="000000"/>
                <w:sz w:val="24"/>
                <w:lang w:val="sv-SE"/>
              </w:rPr>
              <w:t>Jag känner att min framtid ser bra ut</w:t>
            </w: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1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2</w:t>
            </w:r>
          </w:p>
        </w:tc>
        <w:tc>
          <w:tcPr>
            <w:tcW w:w="163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3</w:t>
            </w:r>
          </w:p>
        </w:tc>
        <w:tc>
          <w:tcPr>
            <w:tcW w:w="16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D122A8" w:rsidRDefault="00D122A8" w:rsidP="00633742">
            <w:pPr>
              <w:jc w:val="center"/>
              <w:rPr>
                <w:rFonts w:ascii="Arial" w:hAnsi="Arial" w:cs="Arial"/>
                <w:sz w:val="16"/>
                <w:szCs w:val="28"/>
              </w:rPr>
            </w:pPr>
            <w:r>
              <w:rPr>
                <w:rFonts w:ascii="Arial" w:hAnsi="Arial" w:cs="Arial"/>
                <w:sz w:val="36"/>
                <w:szCs w:val="36"/>
              </w:rPr>
              <w:sym w:font="Wingdings" w:char="F06F"/>
            </w:r>
            <w:r>
              <w:rPr>
                <w:rFonts w:ascii="Arial" w:hAnsi="Arial" w:cs="Arial"/>
                <w:sz w:val="16"/>
                <w:szCs w:val="36"/>
              </w:rPr>
              <w:t>4</w:t>
            </w:r>
          </w:p>
        </w:tc>
      </w:tr>
    </w:tbl>
    <w:p w:rsidR="00005D44" w:rsidRDefault="00005D44"/>
    <w:p w:rsidR="00D122A8" w:rsidRDefault="00D122A8" w:rsidP="00D122A8">
      <w:pPr>
        <w:ind w:left="-426"/>
      </w:pPr>
      <w:r>
        <w:t xml:space="preserve">Source: Survey of Health, Ageing and Retirement in Europe. </w:t>
      </w:r>
      <w:hyperlink r:id="rId4" w:history="1">
        <w:r w:rsidRPr="007530AB">
          <w:rPr>
            <w:rStyle w:val="Hyperlink"/>
          </w:rPr>
          <w:t>http://www.share-project.org/</w:t>
        </w:r>
      </w:hyperlink>
      <w:r>
        <w:t xml:space="preserve"> </w:t>
      </w:r>
    </w:p>
    <w:p w:rsidR="00D122A8" w:rsidRDefault="00D122A8">
      <w:bookmarkStart w:id="0" w:name="_GoBack"/>
      <w:bookmarkEnd w:id="0"/>
    </w:p>
    <w:sectPr w:rsidR="00D122A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2A8"/>
    <w:rsid w:val="00005D44"/>
    <w:rsid w:val="00D12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26418"/>
  <w15:chartTrackingRefBased/>
  <w15:docId w15:val="{9B63AC25-6FFD-4B4B-B77A-69FC24DE5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22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122A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hare-project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Hyde</dc:creator>
  <cp:keywords/>
  <dc:description/>
  <cp:lastModifiedBy>Martin Hyde</cp:lastModifiedBy>
  <cp:revision>1</cp:revision>
  <dcterms:created xsi:type="dcterms:W3CDTF">2015-12-17T05:13:00Z</dcterms:created>
  <dcterms:modified xsi:type="dcterms:W3CDTF">2015-12-17T05:16:00Z</dcterms:modified>
</cp:coreProperties>
</file>